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91" w:rsidRPr="003A59DB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РОССИЙСКАЯ ФЕДЕРАЦИЯ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ИРКУТСКАЯ ОБЛАСТЬ ЧЕРЕМХОВСКИЙ РАЙОН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САЯНСКОЕ </w:t>
      </w:r>
      <w:r w:rsidR="00EE4148">
        <w:rPr>
          <w:b/>
          <w:sz w:val="28"/>
          <w:szCs w:val="28"/>
        </w:rPr>
        <w:t>СЕЛЬСКОЕ ПОСЕЛЕНИЕ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АДМИНИСТРАЦИЯ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</w:p>
    <w:p w:rsidR="00E23F91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ПОСТАНОВЛЕНИЕ</w:t>
      </w:r>
    </w:p>
    <w:p w:rsidR="003A59DB" w:rsidRPr="003A59DB" w:rsidRDefault="003A59DB" w:rsidP="00E23F91">
      <w:pPr>
        <w:jc w:val="center"/>
        <w:rPr>
          <w:b/>
          <w:sz w:val="32"/>
          <w:szCs w:val="32"/>
        </w:rPr>
      </w:pPr>
    </w:p>
    <w:p w:rsidR="009B02FF" w:rsidRDefault="00776AFC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2D7">
        <w:rPr>
          <w:sz w:val="28"/>
          <w:szCs w:val="28"/>
        </w:rPr>
        <w:t>27</w:t>
      </w:r>
      <w:r w:rsidR="00E21670">
        <w:rPr>
          <w:sz w:val="28"/>
          <w:szCs w:val="28"/>
        </w:rPr>
        <w:t>.03.2020</w:t>
      </w:r>
      <w:r w:rsidR="00E23F91">
        <w:rPr>
          <w:sz w:val="28"/>
          <w:szCs w:val="28"/>
        </w:rPr>
        <w:t xml:space="preserve"> № </w:t>
      </w:r>
      <w:r w:rsidR="00C152D7">
        <w:rPr>
          <w:sz w:val="28"/>
          <w:szCs w:val="28"/>
        </w:rPr>
        <w:t>16</w:t>
      </w:r>
    </w:p>
    <w:p w:rsidR="00E23F91" w:rsidRDefault="00E23F91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E23F91" w:rsidRPr="003C5254" w:rsidRDefault="00E23F91" w:rsidP="00E23F91">
      <w:pPr>
        <w:jc w:val="both"/>
        <w:rPr>
          <w:sz w:val="28"/>
          <w:szCs w:val="28"/>
        </w:rPr>
      </w:pPr>
    </w:p>
    <w:p w:rsidR="00E23F91" w:rsidRPr="003C5254" w:rsidRDefault="0068275B" w:rsidP="00693F32">
      <w:pPr>
        <w:tabs>
          <w:tab w:val="left" w:pos="-1200"/>
        </w:tabs>
        <w:ind w:right="4818"/>
        <w:jc w:val="both"/>
        <w:rPr>
          <w:b/>
        </w:rPr>
      </w:pPr>
      <w:r>
        <w:rPr>
          <w:b/>
        </w:rPr>
        <w:t>О внесении изменений в муниципальную программу</w:t>
      </w:r>
      <w:r w:rsidR="00E23F91">
        <w:rPr>
          <w:b/>
        </w:rPr>
        <w:t xml:space="preserve"> «Э</w:t>
      </w:r>
      <w:r w:rsidR="00E23F91" w:rsidRPr="003C5254">
        <w:rPr>
          <w:b/>
        </w:rPr>
        <w:t>нергосбережение и повышение энергетическ</w:t>
      </w:r>
      <w:r w:rsidR="00E23F91">
        <w:rPr>
          <w:b/>
        </w:rPr>
        <w:t>ой эффективности на территории Саянского</w:t>
      </w:r>
      <w:r w:rsidR="00E23F91" w:rsidRPr="003C5254">
        <w:rPr>
          <w:b/>
        </w:rPr>
        <w:t xml:space="preserve"> муниципального образования на 2017-2021 годы»</w:t>
      </w:r>
      <w:r w:rsidR="00693F32">
        <w:rPr>
          <w:b/>
        </w:rPr>
        <w:t>, утвержденную постановлением администрации от 30.05.2016 № 22</w:t>
      </w:r>
    </w:p>
    <w:p w:rsidR="00E23F91" w:rsidRPr="003C5254" w:rsidRDefault="00E23F91" w:rsidP="00E23F91">
      <w:pPr>
        <w:jc w:val="center"/>
        <w:rPr>
          <w:color w:val="000000"/>
        </w:rPr>
      </w:pP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руководствуясь </w:t>
      </w:r>
      <w:hyperlink r:id="rId7" w:history="1">
        <w:r w:rsidRPr="003C5254">
          <w:rPr>
            <w:rStyle w:val="ac"/>
            <w:b w:val="0"/>
            <w:color w:val="000000"/>
            <w:sz w:val="28"/>
            <w:szCs w:val="28"/>
          </w:rPr>
          <w:t>статьей 179</w:t>
        </w:r>
      </w:hyperlink>
      <w:r w:rsidRPr="003C5254">
        <w:rPr>
          <w:sz w:val="28"/>
          <w:szCs w:val="28"/>
        </w:rPr>
        <w:t xml:space="preserve"> Бюджетного кодекса Российской Федерации,</w:t>
      </w:r>
      <w:r w:rsidRPr="003C5254">
        <w:rPr>
          <w:color w:val="000000"/>
          <w:sz w:val="28"/>
          <w:szCs w:val="28"/>
        </w:rPr>
        <w:t xml:space="preserve"> Федеральным законом от 23.11.2009 </w:t>
      </w:r>
      <w:r w:rsidR="006D27ED">
        <w:rPr>
          <w:color w:val="000000"/>
          <w:sz w:val="28"/>
          <w:szCs w:val="28"/>
        </w:rPr>
        <w:br/>
      </w:r>
      <w:r w:rsidRPr="003C5254">
        <w:rPr>
          <w:color w:val="000000"/>
          <w:sz w:val="28"/>
          <w:szCs w:val="28"/>
        </w:rPr>
        <w:t>№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32, 43 Устава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color w:val="000000"/>
          <w:sz w:val="28"/>
          <w:szCs w:val="28"/>
        </w:rPr>
        <w:t>Саянского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>муниципального образования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Pr="003C5254" w:rsidRDefault="00E23F91" w:rsidP="00E23F91">
      <w:pPr>
        <w:tabs>
          <w:tab w:val="center" w:pos="-1200"/>
          <w:tab w:val="left" w:pos="-600"/>
        </w:tabs>
        <w:jc w:val="center"/>
        <w:rPr>
          <w:b/>
          <w:sz w:val="28"/>
          <w:szCs w:val="28"/>
        </w:rPr>
      </w:pPr>
      <w:r w:rsidRPr="003C5254">
        <w:rPr>
          <w:b/>
          <w:sz w:val="28"/>
          <w:szCs w:val="28"/>
        </w:rPr>
        <w:t>п о с т а н о в л я е т: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1. </w:t>
      </w:r>
      <w:r w:rsidR="0068275B">
        <w:rPr>
          <w:color w:val="000000"/>
          <w:sz w:val="28"/>
          <w:szCs w:val="28"/>
        </w:rPr>
        <w:t xml:space="preserve">Внести в </w:t>
      </w:r>
      <w:r w:rsidRPr="003C5254">
        <w:rPr>
          <w:color w:val="000000"/>
          <w:sz w:val="28"/>
          <w:szCs w:val="28"/>
        </w:rPr>
        <w:t xml:space="preserve">муниципальную программу «Энергосбережение и повышение энергетической эффективности на территории </w:t>
      </w:r>
      <w:r>
        <w:rPr>
          <w:color w:val="000000"/>
          <w:sz w:val="28"/>
          <w:szCs w:val="28"/>
        </w:rPr>
        <w:t>Саянского</w:t>
      </w:r>
      <w:r w:rsidR="00F37494">
        <w:rPr>
          <w:color w:val="000000"/>
          <w:sz w:val="28"/>
          <w:szCs w:val="28"/>
        </w:rPr>
        <w:t xml:space="preserve"> муниципального образования</w:t>
      </w:r>
      <w:r w:rsidRPr="003C5254">
        <w:rPr>
          <w:color w:val="000000"/>
          <w:sz w:val="28"/>
          <w:szCs w:val="28"/>
        </w:rPr>
        <w:t xml:space="preserve"> </w:t>
      </w:r>
      <w:r w:rsidR="0068275B">
        <w:rPr>
          <w:color w:val="000000"/>
          <w:sz w:val="28"/>
          <w:szCs w:val="28"/>
        </w:rPr>
        <w:t>на 2017-2021 г</w:t>
      </w:r>
      <w:r w:rsidR="00693F32">
        <w:rPr>
          <w:color w:val="000000"/>
          <w:sz w:val="28"/>
          <w:szCs w:val="28"/>
        </w:rPr>
        <w:t>оды» утвержденную постановлением</w:t>
      </w:r>
      <w:r w:rsidR="0068275B">
        <w:rPr>
          <w:color w:val="000000"/>
          <w:sz w:val="28"/>
          <w:szCs w:val="28"/>
        </w:rPr>
        <w:t xml:space="preserve"> администрации Саянского муниципального образования от 03.05.2016 № 22</w:t>
      </w:r>
      <w:bookmarkStart w:id="0" w:name="sub_50"/>
      <w:r w:rsidR="00693F32">
        <w:rPr>
          <w:color w:val="000000"/>
          <w:sz w:val="28"/>
          <w:szCs w:val="28"/>
        </w:rPr>
        <w:t xml:space="preserve"> (с изменениями от 21.11.2017 № 54</w:t>
      </w:r>
      <w:r w:rsidR="00EE4148">
        <w:rPr>
          <w:color w:val="000000"/>
          <w:sz w:val="28"/>
          <w:szCs w:val="28"/>
        </w:rPr>
        <w:t>; от 27.12.2018 № 74</w:t>
      </w:r>
      <w:r w:rsidR="00AC5EE2">
        <w:rPr>
          <w:color w:val="000000"/>
          <w:sz w:val="28"/>
          <w:szCs w:val="28"/>
        </w:rPr>
        <w:t>; от 30.08.2019 № 57</w:t>
      </w:r>
      <w:r w:rsidR="00E21670">
        <w:rPr>
          <w:color w:val="000000"/>
          <w:sz w:val="28"/>
          <w:szCs w:val="28"/>
        </w:rPr>
        <w:t>; от 25.12.2019 № 87</w:t>
      </w:r>
      <w:r w:rsidR="00693F32">
        <w:rPr>
          <w:color w:val="000000"/>
          <w:sz w:val="28"/>
          <w:szCs w:val="28"/>
        </w:rPr>
        <w:t>)</w:t>
      </w:r>
      <w:r w:rsidR="0068275B">
        <w:rPr>
          <w:color w:val="000000"/>
          <w:sz w:val="28"/>
          <w:szCs w:val="28"/>
        </w:rPr>
        <w:t xml:space="preserve">, </w:t>
      </w:r>
      <w:r w:rsidR="0068275B" w:rsidRPr="0068275B">
        <w:rPr>
          <w:color w:val="000000"/>
          <w:sz w:val="28"/>
          <w:szCs w:val="28"/>
        </w:rPr>
        <w:t>следующие изменения</w:t>
      </w:r>
      <w:r w:rsidR="0068275B">
        <w:rPr>
          <w:color w:val="000000"/>
          <w:sz w:val="28"/>
          <w:szCs w:val="28"/>
        </w:rPr>
        <w:t>:</w:t>
      </w:r>
    </w:p>
    <w:p w:rsidR="0068275B" w:rsidRDefault="0068275B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Строку 9</w:t>
      </w:r>
      <w:r w:rsidRPr="0068275B">
        <w:rPr>
          <w:color w:val="000000"/>
          <w:sz w:val="28"/>
          <w:szCs w:val="28"/>
        </w:rPr>
        <w:t xml:space="preserve"> Паспорт</w:t>
      </w:r>
      <w:r>
        <w:rPr>
          <w:color w:val="000000"/>
          <w:sz w:val="28"/>
          <w:szCs w:val="28"/>
        </w:rPr>
        <w:t>а</w:t>
      </w:r>
      <w:r w:rsidRPr="0068275B">
        <w:rPr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Саянского муниципального образования на 2017-2021 годы»</w:t>
      </w:r>
      <w:r w:rsidRPr="0068275B">
        <w:t xml:space="preserve"> </w:t>
      </w:r>
      <w:r w:rsidRPr="0068275B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68275B" w:rsidRPr="0081228F" w:rsidTr="00693F32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B" w:rsidRPr="0081228F" w:rsidRDefault="0068275B" w:rsidP="00693F32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 xml:space="preserve">ального образования составит </w:t>
            </w:r>
            <w:r w:rsidR="00C7125F">
              <w:rPr>
                <w:color w:val="000000"/>
              </w:rPr>
              <w:t>259,5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68275B" w:rsidRPr="0081228F" w:rsidRDefault="00D01543" w:rsidP="00693F3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 – 8</w:t>
            </w:r>
            <w:r w:rsidR="00BF0A7D">
              <w:rPr>
                <w:rFonts w:ascii="Times New Roman" w:hAnsi="Times New Roman" w:cs="Times New Roman"/>
                <w:color w:val="000000"/>
              </w:rPr>
              <w:t xml:space="preserve">,0 </w:t>
            </w:r>
            <w:r w:rsidR="0068275B"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68275B" w:rsidRPr="0081228F" w:rsidRDefault="008044E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12,6</w:t>
            </w:r>
            <w:r w:rsidR="0068275B"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год – </w:t>
            </w:r>
            <w:r w:rsidR="00C7125F">
              <w:rPr>
                <w:color w:val="000000"/>
              </w:rPr>
              <w:t>101,4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Pr="0081228F">
              <w:rPr>
                <w:color w:val="000000"/>
              </w:rPr>
              <w:lastRenderedPageBreak/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68275B" w:rsidRDefault="00BF0A7D" w:rsidP="00BF0A7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.»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Первый абзац раздела </w:t>
      </w:r>
      <w:r w:rsidRPr="00BF0A7D">
        <w:rPr>
          <w:color w:val="000000"/>
          <w:sz w:val="28"/>
          <w:szCs w:val="28"/>
        </w:rPr>
        <w:t>4. Механизм реализации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F0A7D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 w:rsidR="00C7125F">
        <w:rPr>
          <w:color w:val="000000"/>
          <w:sz w:val="28"/>
          <w:szCs w:val="28"/>
        </w:rPr>
        <w:t>259,5</w:t>
      </w:r>
      <w:r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 w:rsidR="00D015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 w:rsidR="008044EB">
        <w:rPr>
          <w:color w:val="000000"/>
          <w:sz w:val="28"/>
          <w:szCs w:val="28"/>
        </w:rPr>
        <w:t>12,6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2020 год – </w:t>
      </w:r>
      <w:r w:rsidR="00C7125F">
        <w:rPr>
          <w:color w:val="000000"/>
          <w:sz w:val="28"/>
          <w:szCs w:val="28"/>
        </w:rPr>
        <w:t>101,4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68275B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руб.</w:t>
      </w:r>
      <w:r>
        <w:rPr>
          <w:color w:val="000000"/>
          <w:sz w:val="28"/>
          <w:szCs w:val="28"/>
        </w:rPr>
        <w:t>»;</w:t>
      </w:r>
    </w:p>
    <w:p w:rsid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BF0A7D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</w:t>
      </w:r>
      <w:r w:rsidR="00776AFC">
        <w:rPr>
          <w:color w:val="000000"/>
          <w:sz w:val="28"/>
          <w:szCs w:val="28"/>
        </w:rPr>
        <w:t>«</w:t>
      </w:r>
      <w:r w:rsidR="00776AFC" w:rsidRPr="00776AFC">
        <w:rPr>
          <w:color w:val="000000"/>
          <w:sz w:val="28"/>
          <w:szCs w:val="28"/>
        </w:rPr>
        <w:t>Мероприятия Программы</w:t>
      </w:r>
      <w:r w:rsidR="00776AFC">
        <w:rPr>
          <w:color w:val="000000"/>
          <w:sz w:val="28"/>
          <w:szCs w:val="28"/>
        </w:rPr>
        <w:t xml:space="preserve">» </w:t>
      </w:r>
      <w:r w:rsidRPr="00BF0A7D">
        <w:rPr>
          <w:color w:val="000000"/>
          <w:sz w:val="28"/>
          <w:szCs w:val="28"/>
        </w:rPr>
        <w:t>к муниципальной программе «Энергосбережение и повышение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на территории Саянского муниципального образования на 2017-2021 годы»</w:t>
      </w:r>
      <w:r>
        <w:rPr>
          <w:color w:val="000000"/>
          <w:sz w:val="28"/>
          <w:szCs w:val="28"/>
        </w:rPr>
        <w:t xml:space="preserve">, </w:t>
      </w:r>
      <w:r w:rsidRPr="00BF0A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зложить в редакции </w:t>
      </w:r>
      <w:r>
        <w:rPr>
          <w:color w:val="000000"/>
          <w:sz w:val="28"/>
          <w:szCs w:val="28"/>
        </w:rPr>
        <w:br/>
        <w:t xml:space="preserve">приложения </w:t>
      </w:r>
      <w:r w:rsidR="0021476D">
        <w:rPr>
          <w:color w:val="000000"/>
          <w:sz w:val="28"/>
          <w:szCs w:val="28"/>
        </w:rPr>
        <w:t xml:space="preserve">№ </w:t>
      </w:r>
      <w:r w:rsidRPr="00BF0A7D">
        <w:rPr>
          <w:color w:val="000000"/>
          <w:sz w:val="28"/>
          <w:szCs w:val="28"/>
        </w:rPr>
        <w:t>1 к настоящему постановлению</w:t>
      </w:r>
      <w:r w:rsidR="00776AFC">
        <w:rPr>
          <w:color w:val="000000"/>
          <w:sz w:val="28"/>
          <w:szCs w:val="28"/>
        </w:rPr>
        <w:t>;</w:t>
      </w:r>
    </w:p>
    <w:p w:rsidR="00776AFC" w:rsidRDefault="00776AFC" w:rsidP="00776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Приложение 2 «</w:t>
      </w:r>
      <w:r w:rsidRPr="00776AFC">
        <w:rPr>
          <w:color w:val="000000"/>
          <w:sz w:val="28"/>
          <w:szCs w:val="28"/>
        </w:rPr>
        <w:t>Планируемые показатели эффективности реализации Программы</w:t>
      </w:r>
      <w:r>
        <w:rPr>
          <w:color w:val="000000"/>
          <w:sz w:val="28"/>
          <w:szCs w:val="28"/>
        </w:rPr>
        <w:t xml:space="preserve">» </w:t>
      </w:r>
      <w:r w:rsidRPr="00776AFC">
        <w:rPr>
          <w:color w:val="000000"/>
          <w:sz w:val="28"/>
          <w:szCs w:val="28"/>
        </w:rPr>
        <w:t xml:space="preserve">к муниципальной программе «Энергосбережение и </w:t>
      </w:r>
      <w:r w:rsidR="00693F32" w:rsidRPr="00776AFC">
        <w:rPr>
          <w:color w:val="000000"/>
          <w:sz w:val="28"/>
          <w:szCs w:val="28"/>
        </w:rPr>
        <w:t>повышение энергетической</w:t>
      </w:r>
      <w:r w:rsidRPr="00776AFC">
        <w:rPr>
          <w:color w:val="000000"/>
          <w:sz w:val="28"/>
          <w:szCs w:val="28"/>
        </w:rPr>
        <w:t xml:space="preserve"> эффективности на территории Саянского муниципального образования на 2017-2021 годы», изложить в редакции </w:t>
      </w:r>
      <w:r>
        <w:rPr>
          <w:color w:val="000000"/>
          <w:sz w:val="28"/>
          <w:szCs w:val="28"/>
        </w:rPr>
        <w:t>приложения № 2</w:t>
      </w:r>
      <w:r w:rsidRPr="00776AFC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776AFC" w:rsidRDefault="00E23F91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6AFC">
        <w:rPr>
          <w:sz w:val="28"/>
          <w:szCs w:val="28"/>
        </w:rPr>
        <w:t>Главному с</w:t>
      </w:r>
      <w:r w:rsidRPr="00CA2122">
        <w:rPr>
          <w:sz w:val="28"/>
          <w:szCs w:val="28"/>
        </w:rPr>
        <w:t>пециалисту администрации Саян</w:t>
      </w:r>
      <w:r w:rsidR="00F66C4D">
        <w:rPr>
          <w:sz w:val="28"/>
          <w:szCs w:val="28"/>
        </w:rPr>
        <w:t>ского муниципального образования</w:t>
      </w:r>
      <w:r w:rsidR="00776AFC">
        <w:rPr>
          <w:sz w:val="28"/>
          <w:szCs w:val="28"/>
        </w:rPr>
        <w:t xml:space="preserve"> (Ивановская Г.А.):</w:t>
      </w:r>
    </w:p>
    <w:p w:rsidR="00776AFC" w:rsidRPr="00776AFC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</w:t>
      </w:r>
      <w:r w:rsidRPr="00776AFC">
        <w:rPr>
          <w:sz w:val="28"/>
          <w:szCs w:val="28"/>
        </w:rPr>
        <w:t xml:space="preserve">информационную справку </w:t>
      </w:r>
      <w:r>
        <w:rPr>
          <w:sz w:val="28"/>
          <w:szCs w:val="28"/>
        </w:rPr>
        <w:t xml:space="preserve">в оригинал постановления, указанного в пункте 1 настоящего постановления, </w:t>
      </w:r>
      <w:r w:rsidRPr="00776AFC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:rsidR="00E23F91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49BF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</w:t>
      </w:r>
      <w:r>
        <w:rPr>
          <w:sz w:val="28"/>
          <w:szCs w:val="28"/>
        </w:rPr>
        <w:t>под</w:t>
      </w:r>
      <w:r w:rsidRPr="00E249B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Саянского сельского поселения раздела «Поселения </w:t>
      </w:r>
      <w:r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8" w:history="1"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E23F91" w:rsidRPr="00CA2122">
        <w:rPr>
          <w:sz w:val="28"/>
          <w:szCs w:val="28"/>
        </w:rPr>
        <w:t>.</w:t>
      </w:r>
    </w:p>
    <w:p w:rsidR="00E23F91" w:rsidRDefault="00E23F91" w:rsidP="00E2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122">
        <w:rPr>
          <w:sz w:val="28"/>
          <w:szCs w:val="28"/>
        </w:rPr>
        <w:t xml:space="preserve">Настоящее постановление вступает в силу </w:t>
      </w:r>
      <w:r w:rsidR="00C7125F">
        <w:rPr>
          <w:sz w:val="28"/>
          <w:szCs w:val="28"/>
        </w:rPr>
        <w:t>со дня</w:t>
      </w:r>
      <w:r w:rsidRPr="00CA2122">
        <w:rPr>
          <w:sz w:val="28"/>
          <w:szCs w:val="28"/>
        </w:rPr>
        <w:t xml:space="preserve"> его официального опубликования (обнародования).</w:t>
      </w:r>
    </w:p>
    <w:p w:rsidR="00E23F91" w:rsidRP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2122">
        <w:rPr>
          <w:sz w:val="28"/>
          <w:szCs w:val="28"/>
        </w:rPr>
        <w:t xml:space="preserve">Контроль за исполнением настоящего постановления возложить на главу Саянского муниципального образования </w:t>
      </w:r>
      <w:r w:rsidR="00BF0A7D">
        <w:rPr>
          <w:sz w:val="28"/>
          <w:szCs w:val="28"/>
        </w:rPr>
        <w:t>А.Н. Андреева</w:t>
      </w:r>
      <w:r w:rsidRPr="00CA2122">
        <w:rPr>
          <w:sz w:val="28"/>
          <w:szCs w:val="28"/>
        </w:rPr>
        <w:t>.</w:t>
      </w:r>
    </w:p>
    <w:p w:rsidR="00E23F91" w:rsidRPr="00CA2122" w:rsidRDefault="00E23F91" w:rsidP="00E23F91">
      <w:pPr>
        <w:jc w:val="both"/>
        <w:rPr>
          <w:sz w:val="28"/>
          <w:szCs w:val="28"/>
        </w:rPr>
      </w:pPr>
    </w:p>
    <w:p w:rsidR="00E23F91" w:rsidRPr="00CA2122" w:rsidRDefault="00E23F91" w:rsidP="00E23F91">
      <w:pPr>
        <w:jc w:val="both"/>
        <w:outlineLvl w:val="0"/>
        <w:rPr>
          <w:sz w:val="28"/>
          <w:szCs w:val="28"/>
        </w:rPr>
      </w:pPr>
    </w:p>
    <w:p w:rsidR="00E23F91" w:rsidRDefault="00E23F91" w:rsidP="003A59DB">
      <w:pPr>
        <w:rPr>
          <w:color w:val="000000"/>
        </w:rPr>
      </w:pPr>
      <w:r w:rsidRPr="00CA2122">
        <w:rPr>
          <w:sz w:val="28"/>
          <w:szCs w:val="28"/>
        </w:rPr>
        <w:t>Глава Саянского</w:t>
      </w:r>
      <w:r w:rsidR="006D27ED">
        <w:rPr>
          <w:sz w:val="28"/>
          <w:szCs w:val="28"/>
        </w:rPr>
        <w:t xml:space="preserve"> </w:t>
      </w:r>
      <w:r w:rsidR="00776AFC">
        <w:rPr>
          <w:sz w:val="28"/>
          <w:szCs w:val="28"/>
        </w:rPr>
        <w:br/>
      </w:r>
      <w:r w:rsidR="006D27ED">
        <w:rPr>
          <w:sz w:val="28"/>
          <w:szCs w:val="28"/>
        </w:rPr>
        <w:t>муниципального образования</w:t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="00776AFC">
        <w:rPr>
          <w:sz w:val="28"/>
          <w:szCs w:val="28"/>
        </w:rPr>
        <w:tab/>
      </w:r>
      <w:r w:rsidR="00776AFC">
        <w:rPr>
          <w:sz w:val="28"/>
          <w:szCs w:val="28"/>
        </w:rPr>
        <w:tab/>
      </w:r>
      <w:r w:rsidR="00BF0A7D">
        <w:rPr>
          <w:sz w:val="28"/>
          <w:szCs w:val="28"/>
        </w:rPr>
        <w:t>А.Н. Андреев</w:t>
      </w:r>
    </w:p>
    <w:p w:rsidR="00E23F91" w:rsidRDefault="00E23F91" w:rsidP="00E23F91">
      <w:pPr>
        <w:jc w:val="both"/>
        <w:rPr>
          <w:color w:val="000000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634697">
          <w:headerReference w:type="even" r:id="rId9"/>
          <w:headerReference w:type="default" r:id="rId10"/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Саянского муниципального </w:t>
      </w:r>
    </w:p>
    <w:p w:rsidR="0021476D" w:rsidRDefault="00B65EB4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образования от </w:t>
      </w:r>
      <w:r w:rsidR="00C152D7">
        <w:rPr>
          <w:color w:val="000000"/>
        </w:rPr>
        <w:t>27</w:t>
      </w:r>
      <w:r w:rsidR="00C7125F">
        <w:rPr>
          <w:color w:val="000000"/>
        </w:rPr>
        <w:t>.03.2020</w:t>
      </w:r>
      <w:r w:rsidR="0021476D">
        <w:rPr>
          <w:color w:val="000000"/>
        </w:rPr>
        <w:t xml:space="preserve"> №</w:t>
      </w:r>
      <w:r w:rsidR="00693F32">
        <w:rPr>
          <w:color w:val="000000"/>
        </w:rPr>
        <w:t xml:space="preserve"> </w:t>
      </w:r>
      <w:r w:rsidR="00C152D7">
        <w:rPr>
          <w:color w:val="000000"/>
        </w:rPr>
        <w:t>16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к муниципальной программе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 xml:space="preserve">«Энергосбережение </w:t>
      </w:r>
      <w:r w:rsidR="0021476D">
        <w:rPr>
          <w:color w:val="000000"/>
        </w:rPr>
        <w:br/>
      </w:r>
      <w:r w:rsidRPr="002A6CE3">
        <w:rPr>
          <w:color w:val="000000"/>
        </w:rPr>
        <w:t>и повышение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>энергетической эффективности</w:t>
      </w:r>
    </w:p>
    <w:p w:rsidR="00BF0A7D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r>
        <w:rPr>
          <w:color w:val="000000"/>
        </w:rPr>
        <w:t xml:space="preserve">Саянского муниципального 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образования</w:t>
      </w:r>
      <w:r w:rsidRPr="002A6CE3">
        <w:rPr>
          <w:color w:val="000000"/>
        </w:rPr>
        <w:t xml:space="preserve"> на 2017-2021 годы»</w:t>
      </w:r>
    </w:p>
    <w:p w:rsidR="00BF0A7D" w:rsidRPr="003C5254" w:rsidRDefault="00BF0A7D" w:rsidP="00BF0A7D">
      <w:pPr>
        <w:tabs>
          <w:tab w:val="left" w:pos="6120"/>
        </w:tabs>
        <w:ind w:firstLine="709"/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BF0A7D" w:rsidRPr="003C5254" w:rsidRDefault="00BF0A7D" w:rsidP="00BF0A7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BF0A7D" w:rsidRPr="00F37494" w:rsidTr="0021476D">
        <w:trPr>
          <w:jc w:val="center"/>
        </w:trPr>
        <w:tc>
          <w:tcPr>
            <w:tcW w:w="26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817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625"/>
          <w:jc w:val="center"/>
        </w:trPr>
        <w:tc>
          <w:tcPr>
            <w:tcW w:w="5000" w:type="pct"/>
            <w:gridSpan w:val="9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BF0A7D" w:rsidRPr="00F37494" w:rsidTr="00693F32">
        <w:trPr>
          <w:trHeight w:val="679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1.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BF0A7D" w:rsidRPr="00F37494" w:rsidTr="0021476D">
        <w:trPr>
          <w:trHeight w:val="233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 Саянског</w:t>
            </w:r>
            <w:r>
              <w:rPr>
                <w:color w:val="000000"/>
                <w:sz w:val="22"/>
                <w:szCs w:val="22"/>
              </w:rPr>
              <w:t>о муниципального образования (да</w:t>
            </w:r>
            <w:r w:rsidRPr="00F37494">
              <w:rPr>
                <w:color w:val="000000"/>
                <w:sz w:val="22"/>
                <w:szCs w:val="22"/>
              </w:rPr>
              <w:t xml:space="preserve">лее – Администрация)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8,9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8,9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521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2.1.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3.1.</w:t>
            </w:r>
          </w:p>
          <w:p w:rsidR="00BF0A7D" w:rsidRPr="00F37494" w:rsidRDefault="00E21670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входных дверей и </w:t>
            </w:r>
            <w:r w:rsidR="00BF0A7D" w:rsidRPr="00F37494">
              <w:rPr>
                <w:color w:val="000000"/>
                <w:sz w:val="22"/>
                <w:szCs w:val="22"/>
              </w:rPr>
              <w:t xml:space="preserve">деревянных окон на пластиковые </w:t>
            </w:r>
            <w:r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21670" w:rsidP="00EE4148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3.4.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044EB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044EB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21670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C7125F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C7125F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C7125F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C7125F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0A7D" w:rsidRDefault="00BF0A7D" w:rsidP="00BF0A7D">
      <w:pPr>
        <w:tabs>
          <w:tab w:val="left" w:pos="6120"/>
        </w:tabs>
        <w:jc w:val="both"/>
        <w:rPr>
          <w:color w:val="000000"/>
        </w:rPr>
        <w:sectPr w:rsidR="00BF0A7D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21476D">
        <w:rPr>
          <w:color w:val="000000"/>
        </w:rPr>
        <w:t xml:space="preserve">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к постановлению администрации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Саянского муниципального </w:t>
      </w:r>
    </w:p>
    <w:p w:rsidR="0021476D" w:rsidRDefault="00EE4148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t xml:space="preserve">образования от </w:t>
      </w:r>
      <w:r w:rsidR="00C152D7">
        <w:rPr>
          <w:color w:val="000000"/>
        </w:rPr>
        <w:t>27</w:t>
      </w:r>
      <w:r w:rsidR="00C7125F">
        <w:rPr>
          <w:color w:val="000000"/>
        </w:rPr>
        <w:t>.03.2020</w:t>
      </w:r>
      <w:r w:rsidR="0021476D" w:rsidRPr="0021476D">
        <w:rPr>
          <w:color w:val="000000"/>
        </w:rPr>
        <w:t xml:space="preserve"> № </w:t>
      </w:r>
      <w:r w:rsidR="00C152D7">
        <w:rPr>
          <w:color w:val="000000"/>
        </w:rPr>
        <w:t>16</w:t>
      </w:r>
    </w:p>
    <w:p w:rsidR="0021476D" w:rsidRDefault="0021476D" w:rsidP="0021476D">
      <w:pPr>
        <w:tabs>
          <w:tab w:val="left" w:pos="-1080"/>
        </w:tabs>
        <w:jc w:val="right"/>
        <w:rPr>
          <w:color w:val="000000"/>
        </w:rPr>
      </w:pPr>
    </w:p>
    <w:p w:rsidR="0021476D" w:rsidRPr="002A6CE3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Приложение 2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к муниципальной программе «Энергосбережение </w:t>
      </w:r>
    </w:p>
    <w:p w:rsidR="00776AFC" w:rsidRPr="00776AFC" w:rsidRDefault="008044EB" w:rsidP="00776AFC">
      <w:pPr>
        <w:tabs>
          <w:tab w:val="left" w:pos="6120"/>
        </w:tabs>
        <w:ind w:firstLine="709"/>
        <w:jc w:val="right"/>
        <w:rPr>
          <w:color w:val="000000"/>
        </w:rPr>
      </w:pPr>
      <w:r>
        <w:rPr>
          <w:color w:val="000000"/>
        </w:rPr>
        <w:t xml:space="preserve">и повышение </w:t>
      </w:r>
      <w:r w:rsidR="00776AFC" w:rsidRPr="00776AFC">
        <w:rPr>
          <w:color w:val="000000"/>
        </w:rPr>
        <w:t>энергетической эффективности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на территории Саянского муниципального </w:t>
      </w:r>
    </w:p>
    <w:p w:rsidR="0021476D" w:rsidRPr="003C5254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>образования на 2017-2021 годы»</w:t>
      </w:r>
    </w:p>
    <w:p w:rsidR="00776AFC" w:rsidRDefault="00776AFC" w:rsidP="0021476D">
      <w:pPr>
        <w:tabs>
          <w:tab w:val="left" w:pos="6120"/>
        </w:tabs>
        <w:jc w:val="center"/>
        <w:rPr>
          <w:b/>
          <w:color w:val="000000"/>
        </w:rPr>
      </w:pPr>
    </w:p>
    <w:p w:rsidR="0021476D" w:rsidRPr="002A6CE3" w:rsidRDefault="0021476D" w:rsidP="0021476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21476D" w:rsidRPr="003C5254" w:rsidRDefault="0021476D" w:rsidP="0021476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tblLayout w:type="fixed"/>
        <w:tblLook w:val="01E0" w:firstRow="1" w:lastRow="1" w:firstColumn="1" w:lastColumn="1" w:noHBand="0" w:noVBand="0"/>
      </w:tblPr>
      <w:tblGrid>
        <w:gridCol w:w="480"/>
        <w:gridCol w:w="2101"/>
        <w:gridCol w:w="865"/>
        <w:gridCol w:w="866"/>
        <w:gridCol w:w="743"/>
        <w:gridCol w:w="869"/>
        <w:gridCol w:w="863"/>
        <w:gridCol w:w="6"/>
        <w:gridCol w:w="737"/>
        <w:gridCol w:w="9"/>
        <w:gridCol w:w="857"/>
        <w:gridCol w:w="12"/>
        <w:gridCol w:w="854"/>
        <w:gridCol w:w="12"/>
        <w:gridCol w:w="728"/>
        <w:gridCol w:w="21"/>
        <w:gridCol w:w="845"/>
        <w:gridCol w:w="24"/>
        <w:gridCol w:w="839"/>
        <w:gridCol w:w="30"/>
        <w:gridCol w:w="714"/>
        <w:gridCol w:w="36"/>
        <w:gridCol w:w="890"/>
        <w:gridCol w:w="63"/>
        <w:gridCol w:w="803"/>
        <w:gridCol w:w="48"/>
        <w:gridCol w:w="612"/>
      </w:tblGrid>
      <w:tr w:rsidR="0021476D" w:rsidRPr="002A6CE3" w:rsidTr="00693F32">
        <w:tc>
          <w:tcPr>
            <w:tcW w:w="161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4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2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3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21476D" w:rsidRPr="002A6CE3" w:rsidTr="00693F32">
        <w:trPr>
          <w:trHeight w:val="1134"/>
        </w:trPr>
        <w:tc>
          <w:tcPr>
            <w:tcW w:w="161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(4/3)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(13/12)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(16/15)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>
              <w:rPr>
                <w:color w:val="000000"/>
                <w:sz w:val="16"/>
                <w:szCs w:val="16"/>
              </w:rPr>
              <w:t xml:space="preserve">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образования.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>
              <w:rPr>
                <w:color w:val="000000"/>
                <w:sz w:val="16"/>
                <w:szCs w:val="16"/>
              </w:rPr>
              <w:t xml:space="preserve"> бюджетной сфере Саянского</w:t>
            </w:r>
            <w:r w:rsidRPr="002A6CE3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C7125F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C7125F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298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>
              <w:rPr>
                <w:color w:val="000000"/>
                <w:sz w:val="16"/>
                <w:szCs w:val="16"/>
              </w:rPr>
              <w:t xml:space="preserve">ти на территории 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21476D" w:rsidRPr="00573A2E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C7125F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C7125F" w:rsidP="00C7125F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C7125F" w:rsidP="00C7125F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C7125F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C7125F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</w:tr>
    </w:tbl>
    <w:p w:rsidR="0021476D" w:rsidRPr="00E23F91" w:rsidRDefault="0021476D" w:rsidP="0021476D">
      <w:pPr>
        <w:rPr>
          <w:sz w:val="28"/>
          <w:szCs w:val="28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BF0A7D">
          <w:pgSz w:w="16838" w:h="11906" w:orient="landscape" w:code="9"/>
          <w:pgMar w:top="1134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E23F91" w:rsidRPr="003C5254" w:rsidRDefault="00BF0A7D" w:rsidP="00BF0A7D">
      <w:pPr>
        <w:widowControl w:val="0"/>
        <w:rPr>
          <w:color w:val="000000"/>
        </w:rPr>
      </w:pPr>
      <w:r w:rsidRPr="00BF0A7D">
        <w:rPr>
          <w:b/>
          <w:color w:val="000000"/>
        </w:rPr>
        <w:lastRenderedPageBreak/>
        <w:t>АКТУАЛЬНАЯ РЕДАКЦИЯ</w:t>
      </w:r>
      <w:r w:rsidR="00EE4148">
        <w:rPr>
          <w:color w:val="000000"/>
        </w:rPr>
        <w:br/>
        <w:t>Утверждена</w:t>
      </w:r>
      <w:r>
        <w:rPr>
          <w:color w:val="000000"/>
        </w:rPr>
        <w:t xml:space="preserve"> </w:t>
      </w:r>
      <w:r w:rsidR="00E23F91" w:rsidRPr="003C5254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="00E23F91">
        <w:rPr>
          <w:color w:val="000000"/>
        </w:rPr>
        <w:t xml:space="preserve">Саянского </w:t>
      </w:r>
      <w:r w:rsidR="00E23F91" w:rsidRPr="003C5254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="003A59DB">
        <w:rPr>
          <w:color w:val="000000"/>
        </w:rPr>
        <w:t>о</w:t>
      </w:r>
      <w:r w:rsidR="00E23F91" w:rsidRPr="003C5254">
        <w:rPr>
          <w:color w:val="000000"/>
        </w:rPr>
        <w:t>бразования</w:t>
      </w:r>
      <w:r w:rsidR="003A59DB">
        <w:rPr>
          <w:color w:val="000000"/>
        </w:rPr>
        <w:t xml:space="preserve"> </w:t>
      </w:r>
      <w:r>
        <w:rPr>
          <w:color w:val="000000"/>
        </w:rPr>
        <w:br/>
      </w:r>
      <w:r w:rsidR="00634697">
        <w:rPr>
          <w:color w:val="000000"/>
        </w:rPr>
        <w:t xml:space="preserve">от 03.05.2017 </w:t>
      </w:r>
      <w:r w:rsidR="00E23F91" w:rsidRPr="003C5254">
        <w:rPr>
          <w:color w:val="000000"/>
        </w:rPr>
        <w:t>№</w:t>
      </w:r>
      <w:r w:rsidR="00634697">
        <w:rPr>
          <w:color w:val="000000"/>
        </w:rPr>
        <w:t xml:space="preserve"> 22</w:t>
      </w:r>
      <w:r>
        <w:rPr>
          <w:color w:val="000000"/>
        </w:rPr>
        <w:t xml:space="preserve"> (с изменениями от</w:t>
      </w:r>
      <w:r w:rsidR="00B65EB4">
        <w:rPr>
          <w:color w:val="000000"/>
        </w:rPr>
        <w:t xml:space="preserve"> 21.11.2017 № 54</w:t>
      </w:r>
      <w:r w:rsidR="00242782">
        <w:rPr>
          <w:color w:val="000000"/>
        </w:rPr>
        <w:t xml:space="preserve">; от </w:t>
      </w:r>
      <w:r w:rsidR="00EE4148">
        <w:rPr>
          <w:color w:val="000000"/>
        </w:rPr>
        <w:t>2</w:t>
      </w:r>
      <w:r w:rsidR="00242782">
        <w:rPr>
          <w:color w:val="000000"/>
        </w:rPr>
        <w:t>7.12.2018 № 74</w:t>
      </w:r>
      <w:r w:rsidR="00EE4148">
        <w:rPr>
          <w:color w:val="000000"/>
        </w:rPr>
        <w:t>; от 30.08.2019 № 57</w:t>
      </w:r>
      <w:r w:rsidR="00AC5EE2">
        <w:rPr>
          <w:color w:val="000000"/>
        </w:rPr>
        <w:t>;</w:t>
      </w:r>
      <w:r w:rsidR="00C152D7">
        <w:rPr>
          <w:color w:val="000000"/>
        </w:rPr>
        <w:br/>
        <w:t xml:space="preserve">от </w:t>
      </w:r>
      <w:r w:rsidR="00AC5EE2">
        <w:rPr>
          <w:color w:val="000000"/>
        </w:rPr>
        <w:t>25.12.2019 № 87</w:t>
      </w:r>
      <w:r w:rsidR="00C152D7">
        <w:rPr>
          <w:color w:val="000000"/>
        </w:rPr>
        <w:t>; от 27.03.2020 № 16</w:t>
      </w:r>
      <w:bookmarkStart w:id="1" w:name="_GoBack"/>
      <w:bookmarkEnd w:id="1"/>
      <w:r>
        <w:rPr>
          <w:color w:val="000000"/>
        </w:rPr>
        <w:t xml:space="preserve">) </w:t>
      </w: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81228F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F37494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32"/>
          <w:szCs w:val="32"/>
        </w:rPr>
      </w:pPr>
      <w:r w:rsidRPr="00F37494">
        <w:rPr>
          <w:b/>
          <w:sz w:val="32"/>
          <w:szCs w:val="32"/>
        </w:rPr>
        <w:t>МУНИЦИПАЛЬНАЯ ПРОГРАММА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ЭНЕРГОСБЕРЕЖЕНИЕ И ПОВЫШЕНИЕ ЭНЕРГЕТИЧЕСКОЙ ЭФФЕКТИВНОСТИ</w:t>
      </w:r>
      <w:r w:rsidR="00F37494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САЯНСКОГО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МУНИЦИПАЛЬНОГО ОБРАЗОВАНИЯ</w:t>
      </w:r>
    </w:p>
    <w:p w:rsidR="00E23F91" w:rsidRDefault="00F37494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ГОДЫ</w:t>
      </w: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Pr="00F37494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  <w:r w:rsidRPr="00F37494">
        <w:rPr>
          <w:sz w:val="28"/>
          <w:szCs w:val="28"/>
        </w:rPr>
        <w:t>с. Саянское</w:t>
      </w:r>
      <w:r w:rsidR="00F37494">
        <w:rPr>
          <w:sz w:val="28"/>
          <w:szCs w:val="28"/>
        </w:rPr>
        <w:t xml:space="preserve">, </w:t>
      </w:r>
      <w:r w:rsidR="00634697">
        <w:rPr>
          <w:sz w:val="28"/>
          <w:szCs w:val="28"/>
        </w:rPr>
        <w:t>2017</w:t>
      </w:r>
    </w:p>
    <w:p w:rsidR="00E23F91" w:rsidRPr="0081228F" w:rsidRDefault="00E23F91" w:rsidP="00E23F91">
      <w:pPr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lastRenderedPageBreak/>
        <w:t xml:space="preserve">Паспорт муниципальной программы «Энергосбережение и повышение энергетической эффективности на территории </w:t>
      </w:r>
      <w:r>
        <w:rPr>
          <w:b/>
          <w:sz w:val="28"/>
          <w:szCs w:val="28"/>
        </w:rPr>
        <w:t xml:space="preserve">Саянского </w:t>
      </w:r>
      <w:r w:rsidRPr="0081228F">
        <w:rPr>
          <w:b/>
          <w:sz w:val="28"/>
          <w:szCs w:val="28"/>
        </w:rPr>
        <w:t>муниципального образования на 2017-2021 годы»</w:t>
      </w:r>
    </w:p>
    <w:p w:rsidR="00E23F91" w:rsidRPr="003C5254" w:rsidRDefault="00E23F91" w:rsidP="00E23F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3F91" w:rsidRPr="0081228F" w:rsidRDefault="00E23F91" w:rsidP="00B24F98">
            <w:pPr>
              <w:rPr>
                <w:color w:val="000000"/>
              </w:rPr>
            </w:pPr>
            <w:r w:rsidRPr="008122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E23F91">
            <w:pPr>
              <w:widowControl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муниципальном образовании на 2017-2021 годы»</w:t>
            </w:r>
            <w:r w:rsidR="00F66C4D">
              <w:rPr>
                <w:color w:val="000000"/>
              </w:rPr>
              <w:br/>
            </w:r>
            <w:r w:rsidRPr="0081228F">
              <w:rPr>
                <w:color w:val="000000"/>
              </w:rPr>
              <w:t>(далее – Программа)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23F91" w:rsidRPr="0081228F" w:rsidRDefault="00E23F91" w:rsidP="00B24F98">
            <w:pPr>
              <w:jc w:val="both"/>
            </w:pPr>
            <w:r w:rsidRPr="0081228F">
              <w:t>2. Приказ Министерства энергетики от 11.12.2014 №916 «Об утверждении методических рекомендаций по разработке и реализации региональных и муниципальных программ в области энергосбережения и повышение эффективности».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3. Федеральный закон от 23.11.2009 №261-ФЗ «Об энергосбережении и о повышении </w:t>
            </w:r>
            <w:r w:rsidR="00EE4148" w:rsidRPr="0081228F">
              <w:rPr>
                <w:rFonts w:ascii="Times New Roman" w:hAnsi="Times New Roman" w:cs="Times New Roman"/>
                <w:color w:val="000000"/>
              </w:rPr>
              <w:t>энергетической эффективности,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и о внесении изменений в отдельные законодательные акты Российской Федерации» (далее – Федеральный закон №261-ФЗ «Об энергосбережении»).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</w:rPr>
              <w:t xml:space="preserve">4. Устав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Администрация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  <w:p w:rsidR="00E23F91" w:rsidRPr="0081228F" w:rsidRDefault="00E23F91" w:rsidP="008622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учреждения, финансируемые из бюджета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="006D2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(далее –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>учреждения)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1. Создание условий для обеспечения энергосбережения и повышения энергетической эффективности в бюджетной сфере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jc w:val="both"/>
            </w:pPr>
            <w:r w:rsidRPr="0081228F">
              <w:t>3. Содействие строительству, реконструкции и капитальному ремонту зданий, строений и сооружений, соответствующих высокому классу энергоэффективности.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2017–2021 годы.</w:t>
            </w:r>
          </w:p>
          <w:p w:rsidR="00E23F91" w:rsidRPr="0081228F" w:rsidRDefault="00E23F91" w:rsidP="00B24F98">
            <w:pPr>
              <w:jc w:val="both"/>
            </w:pPr>
            <w:r w:rsidRPr="0081228F">
              <w:t>Программа реализуется в течение всего периода и осуществляется в один этап.</w:t>
            </w:r>
          </w:p>
        </w:tc>
      </w:tr>
      <w:tr w:rsidR="00C7125F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F" w:rsidRPr="0081228F" w:rsidRDefault="00C7125F" w:rsidP="00C7125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5F" w:rsidRPr="0081228F" w:rsidRDefault="00C7125F" w:rsidP="00C7125F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>ального образования составит 259,5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C7125F" w:rsidRPr="0081228F" w:rsidRDefault="00C7125F" w:rsidP="00C712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2017 год – 8,0 </w:t>
            </w:r>
            <w:r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C7125F" w:rsidRPr="0081228F" w:rsidRDefault="00C7125F" w:rsidP="00C712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12,6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C7125F" w:rsidRPr="0081228F" w:rsidRDefault="00C7125F" w:rsidP="00C712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– 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C7125F" w:rsidRPr="0081228F" w:rsidRDefault="00C7125F" w:rsidP="00C712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 год – 101,4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C7125F" w:rsidRPr="0081228F" w:rsidRDefault="00C7125F" w:rsidP="00C7125F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C7125F" w:rsidRPr="0081228F" w:rsidRDefault="00C7125F" w:rsidP="00C7125F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Pr="0081228F">
              <w:rPr>
                <w:color w:val="000000"/>
              </w:rPr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C7125F" w:rsidRPr="0081228F" w:rsidRDefault="00C7125F" w:rsidP="00C7125F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Снижение затрат на оплату коммунальных услуг в учреждениях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</w:tbl>
    <w:p w:rsidR="00E23F91" w:rsidRPr="003C5254" w:rsidRDefault="00E23F91" w:rsidP="00E23F91">
      <w:pPr>
        <w:ind w:firstLine="709"/>
        <w:jc w:val="both"/>
        <w:rPr>
          <w:color w:val="000000"/>
        </w:rPr>
      </w:pPr>
      <w:bookmarkStart w:id="2" w:name="sub_110"/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2017-2021 годы» разработана с учетом результатов проведения в 2016 году энергетического обследования (энергоаудита) с последующим составлением энергетического паспорта потребителя энергетических ресурсов.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Раздел 1. Содержание проблемы и обоснование необходимости</w:t>
      </w:r>
      <w:r w:rsidR="00862247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>ее решения программно - целевым методом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энергосберегающий путь развития. Неэффективное использование топлива и других энергоресурсов бюджетными учреждениями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поселения обусловлено несовершенством действующих правовых, управленческих, финансово-экономических и ценовых механизмов. Отсутствие финансовых средств тормозит внедрение ресурсосберегающих технологий в учреждениях </w:t>
      </w:r>
      <w:r w:rsidR="00C0594E">
        <w:rPr>
          <w:color w:val="000000"/>
          <w:sz w:val="28"/>
          <w:szCs w:val="28"/>
        </w:rPr>
        <w:t>Саянского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 xml:space="preserve">муниципального образования. Энергозатратность все в большей степени определяется постоянно возрастающей долей устаревших основных фондов, изношенностью оборудования. Значительной проблемой для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</w:t>
      </w:r>
      <w:r w:rsidRPr="0081228F">
        <w:rPr>
          <w:color w:val="000000"/>
          <w:sz w:val="28"/>
          <w:szCs w:val="28"/>
        </w:rPr>
        <w:lastRenderedPageBreak/>
        <w:t>учетом того, что в настоящее время ресурсосбережение является проблемой организационной, управленческой и, в основной степени, финансовой.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</w:t>
      </w:r>
      <w:r w:rsidR="00C0594E">
        <w:rPr>
          <w:color w:val="000000"/>
          <w:sz w:val="28"/>
          <w:szCs w:val="28"/>
        </w:rPr>
        <w:t xml:space="preserve"> энергосбережения в Саянском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>муниципальном образовании.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2. Основные цели и задачи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энергоэффективности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E23F91" w:rsidRPr="0081228F" w:rsidRDefault="00E23F91" w:rsidP="00E23F91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3. Перечень мероприятий Программы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:rsidR="00862247" w:rsidRPr="00862247" w:rsidRDefault="00862247" w:rsidP="00862247"/>
    <w:p w:rsidR="00E23F91" w:rsidRPr="003A59DB" w:rsidRDefault="00E23F91" w:rsidP="00862247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lastRenderedPageBreak/>
        <w:t xml:space="preserve">3.1. Создание условий для обеспечения энергосбережения и повышения энергетической эффективности в бюджетной сфере </w:t>
      </w:r>
      <w:r w:rsidR="00C0594E" w:rsidRPr="003A59DB">
        <w:rPr>
          <w:b/>
          <w:sz w:val="28"/>
          <w:szCs w:val="28"/>
        </w:rPr>
        <w:t xml:space="preserve">Саянского </w:t>
      </w:r>
      <w:r w:rsidRPr="003A59DB">
        <w:rPr>
          <w:b/>
          <w:sz w:val="28"/>
          <w:szCs w:val="28"/>
        </w:rPr>
        <w:t>муниципального образования.</w:t>
      </w:r>
    </w:p>
    <w:p w:rsidR="00862247" w:rsidRPr="00862247" w:rsidRDefault="00862247" w:rsidP="00862247">
      <w:pPr>
        <w:jc w:val="center"/>
        <w:rPr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предусматривает выполнение следующих мероприятий: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1. Содействие в реализации мероприятий в области энергосбережения и повышения энергетической э</w:t>
      </w:r>
      <w:bookmarkStart w:id="3" w:name="OLE_LINK1"/>
      <w:bookmarkStart w:id="4" w:name="OLE_LINK2"/>
      <w:bookmarkStart w:id="5" w:name="OLE_LINK4"/>
      <w:r w:rsidRPr="0081228F">
        <w:rPr>
          <w:color w:val="000000"/>
          <w:sz w:val="28"/>
          <w:szCs w:val="28"/>
        </w:rPr>
        <w:t>ффективности в бюджетной сфере.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3"/>
      <w:bookmarkEnd w:id="4"/>
      <w:bookmarkEnd w:id="5"/>
      <w:r w:rsidRPr="0081228F">
        <w:rPr>
          <w:color w:val="000000"/>
          <w:sz w:val="28"/>
          <w:szCs w:val="28"/>
        </w:rPr>
        <w:t xml:space="preserve">В соответствии с требованиями статьи 24 Федерального закона №261-ФЗ «Об энергосбережении»,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81228F">
          <w:rPr>
            <w:color w:val="000000"/>
            <w:sz w:val="28"/>
            <w:szCs w:val="28"/>
          </w:rPr>
          <w:t>2010 года</w:t>
        </w:r>
      </w:smartTag>
      <w:r w:rsidRPr="0081228F">
        <w:rPr>
          <w:color w:val="000000"/>
          <w:sz w:val="28"/>
          <w:szCs w:val="28"/>
        </w:rPr>
        <w:t xml:space="preserve">, муниципальное учреждение обязано обеспечить снижение </w:t>
      </w:r>
      <w:r w:rsidR="00C0594E" w:rsidRPr="0081228F">
        <w:rPr>
          <w:color w:val="000000"/>
          <w:sz w:val="28"/>
          <w:szCs w:val="28"/>
        </w:rPr>
        <w:t>в сопоставимых условиях объема,</w:t>
      </w:r>
      <w:r w:rsidRPr="0081228F">
        <w:rPr>
          <w:color w:val="000000"/>
          <w:sz w:val="28"/>
          <w:szCs w:val="28"/>
        </w:rPr>
        <w:t xml:space="preserve"> потребляемых им воды, электрической энергии, тепловой энергии, твёрдого топлива в течение пяти лет не менее чем на 15 % </w:t>
      </w:r>
      <w:r w:rsidR="00C0594E" w:rsidRPr="0081228F">
        <w:rPr>
          <w:color w:val="000000"/>
          <w:sz w:val="28"/>
          <w:szCs w:val="28"/>
        </w:rPr>
        <w:t>от объема,</w:t>
      </w:r>
      <w:r w:rsidRPr="0081228F">
        <w:rPr>
          <w:color w:val="000000"/>
          <w:sz w:val="28"/>
          <w:szCs w:val="28"/>
        </w:rPr>
        <w:t xml:space="preserve"> фактически потребленного им в 2009 году каждого из указанных ресурсов с ежегодным снижением такого объема не менее чем на 3 %.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862247" w:rsidRPr="0081228F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3A59DB" w:rsidRDefault="00E23F91" w:rsidP="00E23F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B">
        <w:rPr>
          <w:rFonts w:ascii="Times New Roman" w:hAnsi="Times New Roman" w:cs="Times New Roman"/>
          <w:b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3A59DB">
        <w:rPr>
          <w:rFonts w:ascii="Times New Roman" w:hAnsi="Times New Roman" w:cs="Times New Roman"/>
          <w:b/>
          <w:sz w:val="28"/>
          <w:szCs w:val="28"/>
        </w:rPr>
        <w:t>Саянского</w:t>
      </w:r>
      <w:r w:rsidRPr="003A59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color w:val="000000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сопровождения проектов в области энергосбережения и повышения энергетической эффективности;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Обучение, подготовка и переподготовка кадров в области энергосбережения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Формирование мотивации для эффективного и рационального использования энергетических ресурсов.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подготовки и сопровождения проектов в области </w:t>
      </w:r>
      <w:r w:rsidR="00C0594E" w:rsidRPr="0081228F"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представляет собой трехуровневую модель.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1" w:history="1">
        <w:r w:rsidRPr="0081228F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Третий уровень - это формирование свода данных в рамках исполнения </w:t>
      </w:r>
      <w:hyperlink r:id="rId12" w:history="1">
        <w:r w:rsidRPr="0081228F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от 01.06.2010 №391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</w:t>
      </w:r>
      <w:r w:rsidR="00EE4148" w:rsidRPr="0081228F">
        <w:rPr>
          <w:rFonts w:ascii="Times New Roman" w:hAnsi="Times New Roman" w:cs="Times New Roman"/>
          <w:sz w:val="28"/>
          <w:szCs w:val="28"/>
        </w:rPr>
        <w:t>Энергоэффективности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в подразделе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на официальном сайте администрации Черемховского районного муниципального образования в информационно-телекоммуникационной сети "Интернет" (http://www.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81228F">
        <w:rPr>
          <w:rFonts w:ascii="Times New Roman" w:hAnsi="Times New Roman" w:cs="Times New Roman"/>
          <w:sz w:val="28"/>
          <w:szCs w:val="28"/>
        </w:rPr>
        <w:t>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81228F">
        <w:rPr>
          <w:rFonts w:ascii="Times New Roman" w:hAnsi="Times New Roman" w:cs="Times New Roman"/>
          <w:sz w:val="28"/>
          <w:szCs w:val="28"/>
        </w:rPr>
        <w:t>.ru) и издании «</w:t>
      </w:r>
      <w:r w:rsidR="00C0594E">
        <w:rPr>
          <w:rFonts w:ascii="Times New Roman" w:hAnsi="Times New Roman" w:cs="Times New Roman"/>
          <w:sz w:val="28"/>
          <w:szCs w:val="28"/>
        </w:rPr>
        <w:t>Саянский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вестник», информационных релизов об эффективности мероприятий по энергосбережению в быту и на производстве. Информация должна формировать в сознании руководителей и работников предприятий и учреждений, а </w:t>
      </w:r>
      <w:r w:rsidR="00C0594E" w:rsidRPr="0081228F">
        <w:rPr>
          <w:rFonts w:ascii="Times New Roman" w:hAnsi="Times New Roman" w:cs="Times New Roman"/>
          <w:sz w:val="28"/>
          <w:szCs w:val="28"/>
        </w:rPr>
        <w:t>также</w:t>
      </w:r>
      <w:r w:rsidRPr="0081228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энергосберегающее поведение.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E3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CE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62247" w:rsidRPr="00862247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862247" w:rsidRDefault="00E23F91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59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3.3.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</w:r>
      <w:r w:rsidRPr="0086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энергоэффективности. Реализация данного мероприятия ориентирована на объекты, в которых расположены учреждения социальной сферы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0A7D" w:rsidRDefault="00634697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</w:t>
      </w:r>
    </w:p>
    <w:p w:rsidR="00BF0A7D" w:rsidRDefault="00BF0A7D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81228F" w:rsidRDefault="00862247" w:rsidP="00BF0A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высоких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показателей энергоэффективности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энергоэффективного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4. Механизм реализации программы</w:t>
      </w:r>
    </w:p>
    <w:p w:rsidR="00E23F91" w:rsidRPr="0081228F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</w:p>
    <w:p w:rsidR="00C7125F" w:rsidRPr="00BF0A7D" w:rsidRDefault="00C7125F" w:rsidP="00C7125F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>
        <w:rPr>
          <w:color w:val="000000"/>
          <w:sz w:val="28"/>
          <w:szCs w:val="28"/>
        </w:rPr>
        <w:t>259,5</w:t>
      </w:r>
      <w:r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C7125F" w:rsidRPr="00BF0A7D" w:rsidRDefault="00C7125F" w:rsidP="00C7125F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8,0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C7125F" w:rsidRPr="00BF0A7D" w:rsidRDefault="00C7125F" w:rsidP="00C7125F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12,6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C7125F" w:rsidRPr="00BF0A7D" w:rsidRDefault="00C7125F" w:rsidP="00C7125F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C7125F" w:rsidRPr="00BF0A7D" w:rsidRDefault="00C7125F" w:rsidP="00C7125F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101,4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E23F91" w:rsidRPr="0081228F" w:rsidRDefault="00C7125F" w:rsidP="00C7125F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</w:t>
      </w:r>
      <w:r w:rsidR="00E23F91" w:rsidRPr="0081228F">
        <w:rPr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E23F91" w:rsidRPr="0081228F" w:rsidRDefault="00E23F91" w:rsidP="00E23F91">
      <w:pPr>
        <w:pStyle w:val="ConsNormal"/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lastRenderedPageBreak/>
        <w:t>а) средства, переданные из районного и областного бюджетов;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энергосервисных организаций, предусмотренные на соответствующие цели.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Успешная реализация программы позволит: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создать экономический и энергоресурсосберегающий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bookmarkEnd w:id="2"/>
    <w:p w:rsidR="007263B7" w:rsidRPr="00E23F91" w:rsidRDefault="007263B7" w:rsidP="004A5E31">
      <w:pPr>
        <w:tabs>
          <w:tab w:val="left" w:pos="-720"/>
        </w:tabs>
        <w:rPr>
          <w:sz w:val="28"/>
          <w:szCs w:val="28"/>
        </w:rPr>
      </w:pPr>
    </w:p>
    <w:sectPr w:rsidR="007263B7" w:rsidRPr="00E23F91" w:rsidSect="004A5E31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59" w:rsidRDefault="00FC6559" w:rsidP="004A2F90">
      <w:r>
        <w:separator/>
      </w:r>
    </w:p>
  </w:endnote>
  <w:endnote w:type="continuationSeparator" w:id="0">
    <w:p w:rsidR="00FC6559" w:rsidRDefault="00FC6559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59" w:rsidRDefault="00FC6559" w:rsidP="004A2F90">
      <w:r>
        <w:separator/>
      </w:r>
    </w:p>
  </w:footnote>
  <w:footnote w:type="continuationSeparator" w:id="0">
    <w:p w:rsidR="00FC6559" w:rsidRDefault="00FC6559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70" w:rsidRDefault="00E21670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1670" w:rsidRDefault="00E216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70" w:rsidRDefault="00E21670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52D7">
      <w:rPr>
        <w:rStyle w:val="ab"/>
        <w:noProof/>
      </w:rPr>
      <w:t>3</w:t>
    </w:r>
    <w:r>
      <w:rPr>
        <w:rStyle w:val="ab"/>
      </w:rPr>
      <w:fldChar w:fldCharType="end"/>
    </w:r>
  </w:p>
  <w:p w:rsidR="00E21670" w:rsidRDefault="00E2167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70" w:rsidRDefault="00E21670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52D7">
      <w:rPr>
        <w:rStyle w:val="ab"/>
        <w:noProof/>
      </w:rPr>
      <w:t>3</w:t>
    </w:r>
    <w:r>
      <w:rPr>
        <w:rStyle w:val="ab"/>
      </w:rPr>
      <w:fldChar w:fldCharType="end"/>
    </w:r>
  </w:p>
  <w:p w:rsidR="00E21670" w:rsidRDefault="00E216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91A91"/>
    <w:rsid w:val="000C1C7E"/>
    <w:rsid w:val="000E67E5"/>
    <w:rsid w:val="000E7F58"/>
    <w:rsid w:val="00132B85"/>
    <w:rsid w:val="00156639"/>
    <w:rsid w:val="001B4332"/>
    <w:rsid w:val="001E1B10"/>
    <w:rsid w:val="001F7DF1"/>
    <w:rsid w:val="0021476D"/>
    <w:rsid w:val="00227166"/>
    <w:rsid w:val="00242782"/>
    <w:rsid w:val="00292BF1"/>
    <w:rsid w:val="00351B95"/>
    <w:rsid w:val="003A59DB"/>
    <w:rsid w:val="003F2BC6"/>
    <w:rsid w:val="0043073C"/>
    <w:rsid w:val="00434830"/>
    <w:rsid w:val="004A1691"/>
    <w:rsid w:val="004A2F90"/>
    <w:rsid w:val="004A5E31"/>
    <w:rsid w:val="004A5EE1"/>
    <w:rsid w:val="004B3E02"/>
    <w:rsid w:val="004F3154"/>
    <w:rsid w:val="004F6CDD"/>
    <w:rsid w:val="00572885"/>
    <w:rsid w:val="00573A2E"/>
    <w:rsid w:val="005E035E"/>
    <w:rsid w:val="005E0719"/>
    <w:rsid w:val="00603FD5"/>
    <w:rsid w:val="006174A8"/>
    <w:rsid w:val="00634697"/>
    <w:rsid w:val="00641DCC"/>
    <w:rsid w:val="0068275B"/>
    <w:rsid w:val="00693F32"/>
    <w:rsid w:val="006D27ED"/>
    <w:rsid w:val="006E6B5E"/>
    <w:rsid w:val="007138BC"/>
    <w:rsid w:val="00720CE3"/>
    <w:rsid w:val="007263B7"/>
    <w:rsid w:val="007415EF"/>
    <w:rsid w:val="00776AFC"/>
    <w:rsid w:val="00777645"/>
    <w:rsid w:val="007B58BC"/>
    <w:rsid w:val="008044EB"/>
    <w:rsid w:val="00862247"/>
    <w:rsid w:val="009719ED"/>
    <w:rsid w:val="009B02FF"/>
    <w:rsid w:val="009F23C5"/>
    <w:rsid w:val="00A17936"/>
    <w:rsid w:val="00AA4AB7"/>
    <w:rsid w:val="00AC5EE2"/>
    <w:rsid w:val="00B02C70"/>
    <w:rsid w:val="00B24F98"/>
    <w:rsid w:val="00B518B0"/>
    <w:rsid w:val="00B65EB4"/>
    <w:rsid w:val="00B966D0"/>
    <w:rsid w:val="00BA06D0"/>
    <w:rsid w:val="00BA64A6"/>
    <w:rsid w:val="00BF0A7D"/>
    <w:rsid w:val="00C02905"/>
    <w:rsid w:val="00C0594E"/>
    <w:rsid w:val="00C152D7"/>
    <w:rsid w:val="00C2735F"/>
    <w:rsid w:val="00C31E81"/>
    <w:rsid w:val="00C657F7"/>
    <w:rsid w:val="00C7125F"/>
    <w:rsid w:val="00D01543"/>
    <w:rsid w:val="00D2099E"/>
    <w:rsid w:val="00D2670D"/>
    <w:rsid w:val="00D329C3"/>
    <w:rsid w:val="00E21670"/>
    <w:rsid w:val="00E23F91"/>
    <w:rsid w:val="00E418C8"/>
    <w:rsid w:val="00EA03FA"/>
    <w:rsid w:val="00EE4148"/>
    <w:rsid w:val="00F37494"/>
    <w:rsid w:val="00F66C4D"/>
    <w:rsid w:val="00F6702D"/>
    <w:rsid w:val="00F77DCB"/>
    <w:rsid w:val="00FC0109"/>
    <w:rsid w:val="00FC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1E85B6"/>
  <w15:docId w15:val="{12CD56FE-B616-4744-94FA-7C0A81F6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46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consultantplus://offline/ref=133CE73A4244B2AD553EDA65B5B03B4464CFBEC050DC7AD00D915DCC90B88787B779458CD9D0325CyFg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CE73A4244B2AD553EDA65B5B03B4464CCBDC154D27AD00D915DCC90B88787B77945y8g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RePack by Diakov</cp:lastModifiedBy>
  <cp:revision>30</cp:revision>
  <cp:lastPrinted>2017-11-20T08:50:00Z</cp:lastPrinted>
  <dcterms:created xsi:type="dcterms:W3CDTF">2016-12-18T13:16:00Z</dcterms:created>
  <dcterms:modified xsi:type="dcterms:W3CDTF">2020-03-31T02:36:00Z</dcterms:modified>
</cp:coreProperties>
</file>